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0" w:rsidRDefault="006001DB" w:rsidP="006001DB">
      <w:pPr>
        <w:pStyle w:val="a3"/>
      </w:pPr>
      <w:r w:rsidRPr="006001DB">
        <w:t>Печать деклараций</w:t>
      </w:r>
      <w:r>
        <w:t xml:space="preserve"> с двухмерным штрих-кодом </w:t>
      </w:r>
      <w:r w:rsidRPr="006001DB">
        <w:t>(</w:t>
      </w:r>
      <w:r>
        <w:rPr>
          <w:lang w:val="en-US"/>
        </w:rPr>
        <w:t>PDF</w:t>
      </w:r>
      <w:r w:rsidRPr="006001DB">
        <w:t>-417)</w:t>
      </w:r>
    </w:p>
    <w:p w:rsidR="006C4B8B" w:rsidRDefault="006C4B8B" w:rsidP="006C4B8B">
      <w:pPr>
        <w:pStyle w:val="1"/>
        <w:ind w:firstLine="708"/>
        <w:jc w:val="both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  <w:r w:rsidRPr="006C4B8B">
        <w:rPr>
          <w:b w:val="0"/>
          <w:bCs w:val="0"/>
          <w:kern w:val="0"/>
          <w:sz w:val="24"/>
          <w:szCs w:val="24"/>
        </w:rPr>
        <w:t>Для пользователей, которым необходимо сдавать декларации в печатном виде, в</w:t>
      </w:r>
      <w:r w:rsidR="003A72DE" w:rsidRPr="006C4B8B">
        <w:rPr>
          <w:b w:val="0"/>
          <w:bCs w:val="0"/>
          <w:kern w:val="0"/>
          <w:sz w:val="24"/>
          <w:szCs w:val="24"/>
        </w:rPr>
        <w:t xml:space="preserve"> программу «ИНФИН-Управление» добавлена возможность печати </w:t>
      </w:r>
      <w:r w:rsidR="003A72DE" w:rsidRPr="006C4B8B">
        <w:rPr>
          <w:b w:val="0"/>
          <w:bCs w:val="0"/>
          <w:kern w:val="0"/>
          <w:sz w:val="24"/>
          <w:szCs w:val="24"/>
        </w:rPr>
        <w:t>машиночитаемых форм налоговых деклараций, бухгалтерской отчетности</w:t>
      </w:r>
      <w:r w:rsidR="003A72DE" w:rsidRPr="006C4B8B">
        <w:rPr>
          <w:b w:val="0"/>
          <w:bCs w:val="0"/>
          <w:kern w:val="0"/>
          <w:sz w:val="24"/>
          <w:szCs w:val="24"/>
        </w:rPr>
        <w:t xml:space="preserve">. </w:t>
      </w:r>
      <w:r w:rsidRPr="006C4B8B">
        <w:rPr>
          <w:b w:val="0"/>
          <w:bCs w:val="0"/>
          <w:kern w:val="0"/>
          <w:sz w:val="24"/>
          <w:szCs w:val="24"/>
        </w:rPr>
        <w:t>Печать деклараций осуществляется через библиотечный модуль печати двумерного штрих-кода (PDF417)</w:t>
      </w:r>
      <w:r>
        <w:rPr>
          <w:b w:val="0"/>
          <w:bCs w:val="0"/>
          <w:kern w:val="0"/>
          <w:sz w:val="24"/>
          <w:szCs w:val="24"/>
        </w:rPr>
        <w:t xml:space="preserve"> разработанного </w:t>
      </w:r>
      <w:r w:rsidRPr="006C4B8B">
        <w:rPr>
          <w:b w:val="0"/>
          <w:bCs w:val="0"/>
          <w:kern w:val="0"/>
          <w:sz w:val="24"/>
          <w:szCs w:val="24"/>
        </w:rPr>
        <w:t xml:space="preserve">АО </w:t>
      </w:r>
      <w:r>
        <w:rPr>
          <w:b w:val="0"/>
          <w:bCs w:val="0"/>
          <w:kern w:val="0"/>
          <w:sz w:val="24"/>
          <w:szCs w:val="24"/>
        </w:rPr>
        <w:t>«</w:t>
      </w:r>
      <w:r w:rsidRPr="006C4B8B">
        <w:rPr>
          <w:b w:val="0"/>
          <w:bCs w:val="0"/>
          <w:kern w:val="0"/>
          <w:sz w:val="24"/>
          <w:szCs w:val="24"/>
        </w:rPr>
        <w:t>ГНИВЦ</w:t>
      </w:r>
      <w:r>
        <w:rPr>
          <w:b w:val="0"/>
          <w:bCs w:val="0"/>
          <w:kern w:val="0"/>
          <w:sz w:val="24"/>
          <w:szCs w:val="24"/>
        </w:rPr>
        <w:t xml:space="preserve">». </w:t>
      </w:r>
    </w:p>
    <w:p w:rsidR="006C4B8B" w:rsidRDefault="006C4B8B" w:rsidP="006C4B8B">
      <w:pPr>
        <w:pStyle w:val="1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Для того чтобы воспользоваться новой возможностью необходимо выполнить следующие настройки:</w:t>
      </w:r>
    </w:p>
    <w:p w:rsidR="006C4B8B" w:rsidRDefault="006C4B8B" w:rsidP="00F11CDC">
      <w:pPr>
        <w:pStyle w:val="1"/>
        <w:numPr>
          <w:ilvl w:val="0"/>
          <w:numId w:val="1"/>
        </w:numPr>
        <w:jc w:val="both"/>
        <w:rPr>
          <w:b w:val="0"/>
          <w:bCs w:val="0"/>
          <w:kern w:val="0"/>
          <w:sz w:val="24"/>
          <w:szCs w:val="24"/>
        </w:rPr>
      </w:pPr>
      <w:proofErr w:type="gramStart"/>
      <w:r>
        <w:rPr>
          <w:b w:val="0"/>
          <w:bCs w:val="0"/>
          <w:kern w:val="0"/>
          <w:sz w:val="24"/>
          <w:szCs w:val="24"/>
        </w:rPr>
        <w:t xml:space="preserve">Установите на компьютер </w:t>
      </w:r>
      <w:r w:rsidRPr="006C4B8B">
        <w:rPr>
          <w:b w:val="0"/>
          <w:bCs w:val="0"/>
          <w:kern w:val="0"/>
          <w:sz w:val="24"/>
          <w:szCs w:val="24"/>
        </w:rPr>
        <w:t>Библиотечный модуль печати двумерного штрих-кода (PDF417)</w:t>
      </w:r>
      <w:r>
        <w:rPr>
          <w:b w:val="0"/>
          <w:bCs w:val="0"/>
          <w:kern w:val="0"/>
          <w:sz w:val="24"/>
          <w:szCs w:val="24"/>
        </w:rPr>
        <w:t xml:space="preserve"> с сайта </w:t>
      </w:r>
      <w:hyperlink r:id="rId6" w:history="1">
        <w:r w:rsidR="009F289E" w:rsidRPr="00E02176">
          <w:rPr>
            <w:rStyle w:val="a6"/>
            <w:b w:val="0"/>
            <w:bCs w:val="0"/>
            <w:kern w:val="0"/>
            <w:sz w:val="24"/>
            <w:szCs w:val="24"/>
          </w:rPr>
          <w:t>http://www.gnivc.ru/</w:t>
        </w:r>
      </w:hyperlink>
      <w:r w:rsidR="009F289E" w:rsidRPr="009F289E">
        <w:rPr>
          <w:b w:val="0"/>
          <w:bCs w:val="0"/>
          <w:kern w:val="0"/>
          <w:sz w:val="24"/>
          <w:szCs w:val="24"/>
        </w:rPr>
        <w:t xml:space="preserve"> </w:t>
      </w:r>
      <w:r w:rsidR="009F289E">
        <w:rPr>
          <w:b w:val="0"/>
          <w:bCs w:val="0"/>
          <w:kern w:val="0"/>
          <w:sz w:val="24"/>
          <w:szCs w:val="24"/>
        </w:rPr>
        <w:t xml:space="preserve">в разделе </w:t>
      </w:r>
      <w:r w:rsidR="00F11CDC" w:rsidRPr="00F11CDC">
        <w:rPr>
          <w:b w:val="0"/>
          <w:bCs w:val="0"/>
          <w:kern w:val="0"/>
          <w:sz w:val="24"/>
          <w:szCs w:val="24"/>
        </w:rPr>
        <w:t>Программное обеспечение - Библиотечный модуль печати двумерного штрих-кода (PDF417)</w:t>
      </w:r>
      <w:r>
        <w:rPr>
          <w:b w:val="0"/>
          <w:bCs w:val="0"/>
          <w:kern w:val="0"/>
          <w:sz w:val="24"/>
          <w:szCs w:val="24"/>
        </w:rPr>
        <w:t xml:space="preserve"> или по ссылке </w:t>
      </w:r>
      <w:hyperlink r:id="rId7" w:history="1">
        <w:r w:rsidRPr="00E02176">
          <w:rPr>
            <w:rStyle w:val="a6"/>
            <w:b w:val="0"/>
            <w:bCs w:val="0"/>
            <w:kern w:val="0"/>
            <w:sz w:val="24"/>
            <w:szCs w:val="24"/>
          </w:rPr>
          <w:t>http://www.gnivc.ru/software/software_ul_fl/pdf417/</w:t>
        </w:r>
      </w:hyperlink>
      <w:proofErr w:type="gramEnd"/>
    </w:p>
    <w:p w:rsidR="007F3B71" w:rsidRPr="007F3B71" w:rsidRDefault="006C4B8B" w:rsidP="007F3B71">
      <w:pPr>
        <w:pStyle w:val="1"/>
        <w:numPr>
          <w:ilvl w:val="0"/>
          <w:numId w:val="1"/>
        </w:numPr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Скачайте и  распакуйте шаблоны деклараций необходимые для работы библиотечного модуля</w:t>
      </w:r>
      <w:r w:rsidR="00F11CDC">
        <w:rPr>
          <w:b w:val="0"/>
          <w:bCs w:val="0"/>
          <w:kern w:val="0"/>
          <w:sz w:val="24"/>
          <w:szCs w:val="24"/>
        </w:rPr>
        <w:t xml:space="preserve">. Шаблоны находятся на сайте </w:t>
      </w:r>
      <w:r>
        <w:rPr>
          <w:b w:val="0"/>
          <w:bCs w:val="0"/>
          <w:kern w:val="0"/>
          <w:sz w:val="24"/>
          <w:szCs w:val="24"/>
        </w:rPr>
        <w:t xml:space="preserve"> </w:t>
      </w:r>
      <w:hyperlink r:id="rId8" w:history="1">
        <w:r w:rsidR="00F11CDC" w:rsidRPr="00E02176">
          <w:rPr>
            <w:rStyle w:val="a6"/>
            <w:b w:val="0"/>
            <w:bCs w:val="0"/>
            <w:kern w:val="0"/>
            <w:sz w:val="24"/>
            <w:szCs w:val="24"/>
          </w:rPr>
          <w:t>http://www.gnivc.ru/</w:t>
        </w:r>
      </w:hyperlink>
      <w:r w:rsidR="00F11CDC" w:rsidRPr="009F289E">
        <w:rPr>
          <w:b w:val="0"/>
          <w:bCs w:val="0"/>
          <w:kern w:val="0"/>
          <w:sz w:val="24"/>
          <w:szCs w:val="24"/>
        </w:rPr>
        <w:t xml:space="preserve"> </w:t>
      </w:r>
      <w:r w:rsidR="00F11CDC">
        <w:rPr>
          <w:b w:val="0"/>
          <w:bCs w:val="0"/>
          <w:kern w:val="0"/>
          <w:sz w:val="24"/>
          <w:szCs w:val="24"/>
        </w:rPr>
        <w:t>в разделе</w:t>
      </w:r>
      <w:r w:rsidR="00F11CDC">
        <w:rPr>
          <w:b w:val="0"/>
          <w:bCs w:val="0"/>
          <w:kern w:val="0"/>
          <w:sz w:val="24"/>
          <w:szCs w:val="24"/>
        </w:rPr>
        <w:t xml:space="preserve"> Информационное обеспечение – Шаблоны форм или перейдите   по ссылке </w:t>
      </w:r>
      <w:hyperlink r:id="rId9" w:history="1">
        <w:r w:rsidR="008B3FD9" w:rsidRPr="00E02176">
          <w:rPr>
            <w:rStyle w:val="a6"/>
            <w:b w:val="0"/>
            <w:bCs w:val="0"/>
            <w:kern w:val="0"/>
            <w:sz w:val="24"/>
            <w:szCs w:val="24"/>
          </w:rPr>
          <w:t>http://www.gnivc.ru/inf_provision/form_templates/</w:t>
        </w:r>
      </w:hyperlink>
    </w:p>
    <w:p w:rsidR="007F3B71" w:rsidRDefault="007F3B71" w:rsidP="007F3B71">
      <w:pPr>
        <w:pStyle w:val="1"/>
        <w:ind w:left="1068"/>
        <w:jc w:val="both"/>
        <w:rPr>
          <w:b w:val="0"/>
          <w:bCs w:val="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509F155" wp14:editId="297C1B67">
            <wp:extent cx="3862668" cy="3648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2668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8B" w:rsidRDefault="00116686" w:rsidP="006C4B8B">
      <w:pPr>
        <w:pStyle w:val="1"/>
        <w:numPr>
          <w:ilvl w:val="0"/>
          <w:numId w:val="1"/>
        </w:numPr>
        <w:jc w:val="both"/>
        <w:rPr>
          <w:b w:val="0"/>
          <w:bCs w:val="0"/>
          <w:kern w:val="0"/>
          <w:sz w:val="24"/>
          <w:szCs w:val="24"/>
        </w:rPr>
      </w:pPr>
      <w:r w:rsidRPr="00116686">
        <w:rPr>
          <w:b w:val="0"/>
          <w:bCs w:val="0"/>
          <w:kern w:val="0"/>
          <w:sz w:val="24"/>
          <w:szCs w:val="24"/>
        </w:rPr>
        <w:t>В программе ИНФИН-Управление</w:t>
      </w:r>
      <w:r>
        <w:rPr>
          <w:b w:val="0"/>
          <w:bCs w:val="0"/>
          <w:kern w:val="0"/>
          <w:sz w:val="24"/>
          <w:szCs w:val="24"/>
        </w:rPr>
        <w:t xml:space="preserve"> прописать путь к </w:t>
      </w:r>
      <w:proofErr w:type="gramStart"/>
      <w:r>
        <w:rPr>
          <w:b w:val="0"/>
          <w:bCs w:val="0"/>
          <w:kern w:val="0"/>
          <w:sz w:val="24"/>
          <w:szCs w:val="24"/>
        </w:rPr>
        <w:t>папке</w:t>
      </w:r>
      <w:proofErr w:type="gramEnd"/>
      <w:r>
        <w:rPr>
          <w:b w:val="0"/>
          <w:bCs w:val="0"/>
          <w:kern w:val="0"/>
          <w:sz w:val="24"/>
          <w:szCs w:val="24"/>
        </w:rPr>
        <w:t xml:space="preserve"> где располагаются шаблоны налоговых и бухгалтерских деклараций (КНД) </w:t>
      </w:r>
    </w:p>
    <w:p w:rsidR="00116686" w:rsidRDefault="006001DB" w:rsidP="00116686">
      <w:pPr>
        <w:pStyle w:val="a5"/>
        <w:ind w:firstLine="708"/>
      </w:pPr>
      <w:r>
        <w:t>В качестве входных данных</w:t>
      </w:r>
      <w:r w:rsidR="00116686">
        <w:t>,</w:t>
      </w:r>
      <w:r>
        <w:t xml:space="preserve"> </w:t>
      </w:r>
      <w:r w:rsidR="00116686">
        <w:t xml:space="preserve">для печати деклараций с двухмерным штрих-кодом, </w:t>
      </w:r>
      <w:r>
        <w:t xml:space="preserve">используются файлы с данными в установленном ФНС России формате для передачи </w:t>
      </w:r>
      <w:r>
        <w:lastRenderedPageBreak/>
        <w:t>налоговой и бухгалтерской отчетности в электронном виде.</w:t>
      </w:r>
      <w:r w:rsidR="00116686">
        <w:t xml:space="preserve"> Данные файлы в программе ИНФИН-Управление формируются в режиме Электронная отчетность.</w:t>
      </w:r>
    </w:p>
    <w:p w:rsidR="006001DB" w:rsidRDefault="00E41208" w:rsidP="00E41208">
      <w:pPr>
        <w:pStyle w:val="a5"/>
      </w:pPr>
      <w:r>
        <w:rPr>
          <w:noProof/>
        </w:rPr>
        <w:drawing>
          <wp:inline distT="0" distB="0" distL="0" distR="0" wp14:anchorId="3E800F13" wp14:editId="08FAFC1C">
            <wp:extent cx="5153025" cy="23445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7941" cy="23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686">
        <w:t xml:space="preserve"> </w:t>
      </w:r>
    </w:p>
    <w:p w:rsidR="00042B42" w:rsidRDefault="00042B42" w:rsidP="00E41208">
      <w:pPr>
        <w:pStyle w:val="a5"/>
        <w:ind w:firstLine="708"/>
        <w:rPr>
          <w:lang w:val="en-US"/>
        </w:rPr>
      </w:pPr>
      <w:r>
        <w:t xml:space="preserve">После расчета файла в режиме Электронная отчетность теперь есть возможность распечатать сформированный файл в виде машиночитаемой формы. Для этого под кнопкой печать необходимо выбрать пункт Печать деклараций </w:t>
      </w:r>
      <w:r w:rsidRPr="00042B42">
        <w:t>(</w:t>
      </w:r>
      <w:r>
        <w:rPr>
          <w:lang w:val="en-US"/>
        </w:rPr>
        <w:t>Shift</w:t>
      </w:r>
      <w:r w:rsidRPr="00042B42">
        <w:t>+</w:t>
      </w:r>
      <w:r>
        <w:rPr>
          <w:lang w:val="en-US"/>
        </w:rPr>
        <w:t>F</w:t>
      </w:r>
      <w:r w:rsidRPr="00042B42">
        <w:t>6)</w:t>
      </w:r>
      <w:r>
        <w:rPr>
          <w:noProof/>
        </w:rPr>
        <w:drawing>
          <wp:inline distT="0" distB="0" distL="0" distR="0">
            <wp:extent cx="1666875" cy="60170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55" cy="60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08" w:rsidRDefault="00E41208" w:rsidP="0046213E">
      <w:pPr>
        <w:tabs>
          <w:tab w:val="left" w:pos="7920"/>
        </w:tabs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При этом будет вызван </w:t>
      </w:r>
      <w:r w:rsidRPr="00E41208">
        <w:rPr>
          <w:rFonts w:ascii="Times New Roman" w:eastAsia="Times New Roman" w:hAnsi="Times New Roman" w:cs="Times New Roman"/>
          <w:szCs w:val="24"/>
          <w:lang w:eastAsia="ru-RU"/>
        </w:rPr>
        <w:t>модуль печати двумерного штрих-кода (PDF417)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где </w:t>
      </w:r>
      <w:r w:rsidR="00042B42">
        <w:rPr>
          <w:rFonts w:ascii="Times New Roman" w:eastAsia="Times New Roman" w:hAnsi="Times New Roman" w:cs="Times New Roman"/>
          <w:szCs w:val="24"/>
          <w:lang w:eastAsia="ru-RU"/>
        </w:rPr>
        <w:t xml:space="preserve">ваша декларация будет выведена на экран в </w:t>
      </w:r>
      <w:proofErr w:type="gramStart"/>
      <w:r w:rsidR="00042B42">
        <w:rPr>
          <w:rFonts w:ascii="Times New Roman" w:eastAsia="Times New Roman" w:hAnsi="Times New Roman" w:cs="Times New Roman"/>
          <w:szCs w:val="24"/>
          <w:lang w:eastAsia="ru-RU"/>
        </w:rPr>
        <w:t>формате</w:t>
      </w:r>
      <w:proofErr w:type="gramEnd"/>
      <w:r w:rsidR="00042B42">
        <w:rPr>
          <w:rFonts w:ascii="Times New Roman" w:eastAsia="Times New Roman" w:hAnsi="Times New Roman" w:cs="Times New Roman"/>
          <w:szCs w:val="24"/>
          <w:lang w:eastAsia="ru-RU"/>
        </w:rPr>
        <w:t xml:space="preserve"> предусмотренном ФНС России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Из данного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модуля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возможно распечатать декларацию или сохранить её в формате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TIF</w:t>
      </w:r>
      <w:r w:rsidRPr="00E41208">
        <w:rPr>
          <w:rFonts w:ascii="Times New Roman" w:eastAsia="Times New Roman" w:hAnsi="Times New Roman" w:cs="Times New Roman"/>
          <w:szCs w:val="24"/>
          <w:lang w:eastAsia="ru-RU"/>
        </w:rPr>
        <w:t xml:space="preserve"> (данный формат встроен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 </w:t>
      </w:r>
      <w:r w:rsidRPr="00E41208">
        <w:rPr>
          <w:rFonts w:ascii="Times New Roman" w:eastAsia="Times New Roman" w:hAnsi="Times New Roman" w:cs="Times New Roman"/>
          <w:szCs w:val="24"/>
          <w:lang w:eastAsia="ru-RU"/>
        </w:rPr>
        <w:t>модуль печати двумерного штрих-кода (PDF417)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 не регламентируется компанией ИНФИН)</w:t>
      </w:r>
    </w:p>
    <w:p w:rsidR="006001DB" w:rsidRPr="006001DB" w:rsidRDefault="00E41208" w:rsidP="0046213E">
      <w:pPr>
        <w:tabs>
          <w:tab w:val="left" w:pos="7920"/>
        </w:tabs>
      </w:pPr>
      <w:r>
        <w:rPr>
          <w:noProof/>
          <w:lang w:eastAsia="ru-RU"/>
        </w:rPr>
        <w:drawing>
          <wp:inline distT="0" distB="0" distL="0" distR="0" wp14:anchorId="484E04A8" wp14:editId="5428179D">
            <wp:extent cx="5667375" cy="3543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387" cy="35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13E">
        <w:tab/>
      </w:r>
    </w:p>
    <w:sectPr w:rsidR="006001DB" w:rsidRPr="0060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11A"/>
    <w:multiLevelType w:val="hybridMultilevel"/>
    <w:tmpl w:val="180AA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B"/>
    <w:rsid w:val="00042B42"/>
    <w:rsid w:val="00116686"/>
    <w:rsid w:val="003A72DE"/>
    <w:rsid w:val="0046213E"/>
    <w:rsid w:val="006001DB"/>
    <w:rsid w:val="006C4B8B"/>
    <w:rsid w:val="007A5AC0"/>
    <w:rsid w:val="007F3B71"/>
    <w:rsid w:val="008B3FD9"/>
    <w:rsid w:val="009F289E"/>
    <w:rsid w:val="00D54EB4"/>
    <w:rsid w:val="00E41208"/>
    <w:rsid w:val="00F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DB"/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6C4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0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0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C4B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DB"/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6C4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0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0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C4B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vc.ru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www.gnivc.ru/software/software_ul_fl/pdf417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ivc.ru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nivc.ru/inf_provision/form_templa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Scherbakov</dc:creator>
  <cp:lastModifiedBy>Ivan Scherbakov</cp:lastModifiedBy>
  <cp:revision>3</cp:revision>
  <dcterms:created xsi:type="dcterms:W3CDTF">2016-10-10T13:05:00Z</dcterms:created>
  <dcterms:modified xsi:type="dcterms:W3CDTF">2016-10-11T12:34:00Z</dcterms:modified>
</cp:coreProperties>
</file>